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FFC" w:rsidRPr="00E65FFC" w:rsidRDefault="00E65FFC" w:rsidP="00E65FFC">
      <w:pPr>
        <w:shd w:val="clear" w:color="auto" w:fill="FFFFFF"/>
        <w:spacing w:after="113" w:line="240" w:lineRule="auto"/>
        <w:rPr>
          <w:rFonts w:ascii="Tahoma" w:eastAsia="Times New Roman" w:hAnsi="Tahoma" w:cs="Tahoma"/>
          <w:color w:val="2A2A2A"/>
          <w:sz w:val="20"/>
          <w:szCs w:val="20"/>
        </w:rPr>
      </w:pPr>
    </w:p>
    <w:tbl>
      <w:tblPr>
        <w:bidiVisual/>
        <w:tblW w:w="0" w:type="auto"/>
        <w:jc w:val="center"/>
        <w:tblCellSpacing w:w="0" w:type="dxa"/>
        <w:tblCellMar>
          <w:left w:w="0" w:type="dxa"/>
          <w:right w:w="0" w:type="dxa"/>
        </w:tblCellMar>
        <w:tblLook w:val="04A0"/>
      </w:tblPr>
      <w:tblGrid>
        <w:gridCol w:w="8306"/>
      </w:tblGrid>
      <w:tr w:rsidR="00E65FFC" w:rsidRPr="00E65FFC" w:rsidTr="00E65FFC">
        <w:trPr>
          <w:tblCellSpacing w:w="0" w:type="dxa"/>
          <w:jc w:val="center"/>
        </w:trPr>
        <w:tc>
          <w:tcPr>
            <w:tcW w:w="0" w:type="auto"/>
            <w:hideMark/>
          </w:tcPr>
          <w:p w:rsidR="00E65FFC" w:rsidRPr="00E65FFC" w:rsidRDefault="00E65FFC" w:rsidP="00E65FFC">
            <w:pPr>
              <w:spacing w:after="0" w:line="240" w:lineRule="auto"/>
              <w:rPr>
                <w:rFonts w:ascii="Tahoma" w:eastAsia="Times New Roman" w:hAnsi="Tahoma" w:cs="Tahoma"/>
                <w:color w:val="000000"/>
                <w:sz w:val="20"/>
                <w:szCs w:val="20"/>
                <w:rtl/>
              </w:rPr>
            </w:pPr>
            <w:proofErr w:type="gramStart"/>
            <w:r w:rsidRPr="00E65FFC">
              <w:rPr>
                <w:rFonts w:ascii="Tahoma" w:eastAsia="Times New Roman" w:hAnsi="Tahoma" w:cs="Tahoma" w:hint="cs"/>
                <w:b/>
                <w:bCs/>
                <w:color w:val="000000"/>
                <w:sz w:val="32"/>
                <w:szCs w:val="32"/>
                <w:u w:val="single"/>
                <w:rtl/>
              </w:rPr>
              <w:t>تحذير</w:t>
            </w:r>
            <w:proofErr w:type="gramEnd"/>
            <w:r w:rsidRPr="00E65FFC">
              <w:rPr>
                <w:rFonts w:ascii="Tahoma" w:eastAsia="Times New Roman" w:hAnsi="Tahoma" w:cs="Tahoma" w:hint="cs"/>
                <w:b/>
                <w:bCs/>
                <w:color w:val="000000"/>
                <w:sz w:val="32"/>
                <w:szCs w:val="32"/>
                <w:u w:val="single"/>
                <w:rtl/>
              </w:rPr>
              <w:t xml:space="preserve"> من الشرطة</w:t>
            </w:r>
            <w:r w:rsidRPr="00E65FFC">
              <w:rPr>
                <w:rFonts w:ascii="Tahoma" w:eastAsia="Times New Roman" w:hAnsi="Tahoma" w:cs="Tahoma"/>
                <w:b/>
                <w:bCs/>
                <w:color w:val="000000"/>
                <w:sz w:val="32"/>
                <w:szCs w:val="32"/>
                <w:u w:val="single"/>
              </w:rPr>
              <w:t> </w:t>
            </w:r>
            <w:r w:rsidRPr="00E65FFC">
              <w:rPr>
                <w:rFonts w:ascii="Tahoma" w:eastAsia="Times New Roman" w:hAnsi="Tahoma" w:cs="Tahoma" w:hint="cs"/>
                <w:b/>
                <w:bCs/>
                <w:color w:val="000000"/>
                <w:sz w:val="32"/>
                <w:szCs w:val="32"/>
                <w:u w:val="single"/>
                <w:rtl/>
              </w:rPr>
              <w:t>الرجاء قراءته</w:t>
            </w:r>
            <w:r w:rsidRPr="00E65FFC">
              <w:rPr>
                <w:rFonts w:ascii="Tahoma" w:eastAsia="Times New Roman" w:hAnsi="Tahoma" w:cs="Tahoma"/>
                <w:color w:val="000000"/>
                <w:sz w:val="20"/>
                <w:szCs w:val="20"/>
                <w:rtl/>
              </w:rPr>
              <w:t xml:space="preserve"> </w:t>
            </w:r>
          </w:p>
          <w:p w:rsidR="00E65FFC" w:rsidRPr="00E65FFC" w:rsidRDefault="00E65FFC" w:rsidP="00E65FFC">
            <w:pPr>
              <w:spacing w:after="324" w:line="240" w:lineRule="auto"/>
              <w:rPr>
                <w:rFonts w:ascii="Tahoma" w:eastAsia="Times New Roman" w:hAnsi="Tahoma" w:cs="Tahoma"/>
                <w:color w:val="000000"/>
                <w:sz w:val="20"/>
                <w:szCs w:val="20"/>
                <w:rtl/>
              </w:rPr>
            </w:pPr>
            <w:r w:rsidRPr="00E65FFC">
              <w:rPr>
                <w:rFonts w:ascii="Tahoma" w:eastAsia="Times New Roman" w:hAnsi="Tahoma" w:cs="Tahoma" w:hint="cs"/>
                <w:b/>
                <w:bCs/>
                <w:color w:val="000000"/>
                <w:sz w:val="32"/>
                <w:szCs w:val="32"/>
                <w:rtl/>
              </w:rPr>
              <w:t xml:space="preserve">بينما كنت أقود سيارتي  صباح الخميس ، رأيت مقعد رضيع </w:t>
            </w:r>
            <w:proofErr w:type="spellStart"/>
            <w:r w:rsidRPr="00E65FFC">
              <w:rPr>
                <w:rFonts w:ascii="Tahoma" w:eastAsia="Times New Roman" w:hAnsi="Tahoma" w:cs="Tahoma" w:hint="cs"/>
                <w:b/>
                <w:bCs/>
                <w:color w:val="000000"/>
                <w:sz w:val="32"/>
                <w:szCs w:val="32"/>
                <w:rtl/>
              </w:rPr>
              <w:t>للسياره</w:t>
            </w:r>
            <w:proofErr w:type="spellEnd"/>
            <w:r w:rsidRPr="00E65FFC">
              <w:rPr>
                <w:rFonts w:ascii="Tahoma" w:eastAsia="Times New Roman" w:hAnsi="Tahoma" w:cs="Tahoma" w:hint="cs"/>
                <w:b/>
                <w:bCs/>
                <w:color w:val="000000"/>
                <w:sz w:val="32"/>
                <w:szCs w:val="32"/>
                <w:rtl/>
              </w:rPr>
              <w:t xml:space="preserve"> على جانب الطريق ببطانية. لسبب ما ، لم أتوقف ، ولكن شغل تفكري الطفل على ذالك المقعد لكنه، وعندما وصلت إلى وجهتي ) اتصلت بالشرطة ولكن ، نصحتني الشرطة قبل </w:t>
            </w:r>
            <w:proofErr w:type="spellStart"/>
            <w:r w:rsidRPr="00E65FFC">
              <w:rPr>
                <w:rFonts w:ascii="Tahoma" w:eastAsia="Times New Roman" w:hAnsi="Tahoma" w:cs="Tahoma" w:hint="cs"/>
                <w:b/>
                <w:bCs/>
                <w:color w:val="000000"/>
                <w:sz w:val="32"/>
                <w:szCs w:val="32"/>
                <w:rtl/>
              </w:rPr>
              <w:t>ان</w:t>
            </w:r>
            <w:proofErr w:type="spellEnd"/>
            <w:r w:rsidRPr="00E65FFC">
              <w:rPr>
                <w:rFonts w:ascii="Tahoma" w:eastAsia="Times New Roman" w:hAnsi="Tahoma" w:cs="Tahoma" w:hint="cs"/>
                <w:b/>
                <w:bCs/>
                <w:color w:val="000000"/>
                <w:sz w:val="32"/>
                <w:szCs w:val="32"/>
                <w:rtl/>
              </w:rPr>
              <w:t xml:space="preserve"> يتوجهوا إلى هناك للتحقيق بأن أتوخى الحذر..فهناك عصابات ولصوص يخططون الآن على طرق مختلفة للحصول على أشخاص (معظمهم من النساء) لإيقاف سيارتهم والخروج من السيارة، فهناك عصابة ذكرتها الشرطة المحلية بأنهم يضعون مقعد </w:t>
            </w:r>
            <w:proofErr w:type="spellStart"/>
            <w:r w:rsidRPr="00E65FFC">
              <w:rPr>
                <w:rFonts w:ascii="Tahoma" w:eastAsia="Times New Roman" w:hAnsi="Tahoma" w:cs="Tahoma" w:hint="cs"/>
                <w:b/>
                <w:bCs/>
                <w:color w:val="000000"/>
                <w:sz w:val="32"/>
                <w:szCs w:val="32"/>
                <w:rtl/>
              </w:rPr>
              <w:t>سياره</w:t>
            </w:r>
            <w:proofErr w:type="spellEnd"/>
            <w:r w:rsidRPr="00E65FFC">
              <w:rPr>
                <w:rFonts w:ascii="Tahoma" w:eastAsia="Times New Roman" w:hAnsi="Tahoma" w:cs="Tahoma" w:hint="cs"/>
                <w:b/>
                <w:bCs/>
                <w:color w:val="000000"/>
                <w:sz w:val="32"/>
                <w:szCs w:val="32"/>
                <w:rtl/>
              </w:rPr>
              <w:t xml:space="preserve"> على جانب الطريق... مع </w:t>
            </w:r>
            <w:proofErr w:type="spellStart"/>
            <w:r w:rsidRPr="00E65FFC">
              <w:rPr>
                <w:rFonts w:ascii="Tahoma" w:eastAsia="Times New Roman" w:hAnsi="Tahoma" w:cs="Tahoma" w:hint="cs"/>
                <w:b/>
                <w:bCs/>
                <w:color w:val="000000"/>
                <w:sz w:val="32"/>
                <w:szCs w:val="32"/>
                <w:rtl/>
              </w:rPr>
              <w:t>دميه</w:t>
            </w:r>
            <w:proofErr w:type="spellEnd"/>
            <w:r w:rsidRPr="00E65FFC">
              <w:rPr>
                <w:rFonts w:ascii="Tahoma" w:eastAsia="Times New Roman" w:hAnsi="Tahoma" w:cs="Tahoma" w:hint="cs"/>
                <w:b/>
                <w:bCs/>
                <w:color w:val="000000"/>
                <w:sz w:val="32"/>
                <w:szCs w:val="32"/>
                <w:rtl/>
              </w:rPr>
              <w:t xml:space="preserve"> توهم </w:t>
            </w:r>
            <w:proofErr w:type="spellStart"/>
            <w:r w:rsidRPr="00E65FFC">
              <w:rPr>
                <w:rFonts w:ascii="Tahoma" w:eastAsia="Times New Roman" w:hAnsi="Tahoma" w:cs="Tahoma" w:hint="cs"/>
                <w:b/>
                <w:bCs/>
                <w:color w:val="000000"/>
                <w:sz w:val="32"/>
                <w:szCs w:val="32"/>
                <w:rtl/>
              </w:rPr>
              <w:t>الماره</w:t>
            </w:r>
            <w:proofErr w:type="spellEnd"/>
            <w:r w:rsidRPr="00E65FFC">
              <w:rPr>
                <w:rFonts w:ascii="Tahoma" w:eastAsia="Times New Roman" w:hAnsi="Tahoma" w:cs="Tahoma" w:hint="cs"/>
                <w:b/>
                <w:bCs/>
                <w:color w:val="000000"/>
                <w:sz w:val="32"/>
                <w:szCs w:val="32"/>
                <w:rtl/>
              </w:rPr>
              <w:t xml:space="preserve"> بأنه طفل لقيط تخلى عنه أهله! في انتظار </w:t>
            </w:r>
            <w:proofErr w:type="spellStart"/>
            <w:r w:rsidRPr="00E65FFC">
              <w:rPr>
                <w:rFonts w:ascii="Tahoma" w:eastAsia="Times New Roman" w:hAnsi="Tahoma" w:cs="Tahoma" w:hint="cs"/>
                <w:b/>
                <w:bCs/>
                <w:color w:val="000000"/>
                <w:sz w:val="32"/>
                <w:szCs w:val="32"/>
                <w:rtl/>
              </w:rPr>
              <w:t>إمرأه</w:t>
            </w:r>
            <w:proofErr w:type="spellEnd"/>
            <w:r w:rsidRPr="00E65FFC">
              <w:rPr>
                <w:rFonts w:ascii="Tahoma" w:eastAsia="Times New Roman" w:hAnsi="Tahoma" w:cs="Tahoma" w:hint="cs"/>
                <w:b/>
                <w:bCs/>
                <w:color w:val="000000"/>
                <w:sz w:val="32"/>
                <w:szCs w:val="32"/>
                <w:rtl/>
              </w:rPr>
              <w:t xml:space="preserve"> ، بطبيعة الحال ، للتوقف وإنقاذ هذا الطفل</w:t>
            </w:r>
            <w:r w:rsidRPr="00E65FFC">
              <w:rPr>
                <w:rFonts w:ascii="Tahoma" w:eastAsia="Times New Roman" w:hAnsi="Tahoma" w:cs="Tahoma"/>
                <w:b/>
                <w:bCs/>
                <w:color w:val="0000FF"/>
                <w:sz w:val="32"/>
                <w:szCs w:val="32"/>
              </w:rPr>
              <w:t>.</w:t>
            </w:r>
            <w:r w:rsidRPr="00E65FFC">
              <w:rPr>
                <w:rFonts w:ascii="Tahoma" w:eastAsia="Times New Roman" w:hAnsi="Tahoma" w:cs="Tahoma"/>
                <w:b/>
                <w:bCs/>
                <w:color w:val="0000FF"/>
                <w:sz w:val="32"/>
                <w:szCs w:val="32"/>
              </w:rPr>
              <w:br/>
            </w:r>
            <w:r w:rsidRPr="00E65FFC">
              <w:rPr>
                <w:rFonts w:ascii="Tahoma" w:eastAsia="Times New Roman" w:hAnsi="Tahoma" w:cs="Tahoma" w:hint="cs"/>
                <w:b/>
                <w:bCs/>
                <w:color w:val="000000"/>
                <w:sz w:val="32"/>
                <w:szCs w:val="32"/>
                <w:rtl/>
              </w:rPr>
              <w:t xml:space="preserve">وعندها يتم الضرب الاغتصاب </w:t>
            </w:r>
            <w:proofErr w:type="spellStart"/>
            <w:r w:rsidRPr="00E65FFC">
              <w:rPr>
                <w:rFonts w:ascii="Tahoma" w:eastAsia="Times New Roman" w:hAnsi="Tahoma" w:cs="Tahoma" w:hint="cs"/>
                <w:b/>
                <w:bCs/>
                <w:color w:val="000000"/>
                <w:sz w:val="32"/>
                <w:szCs w:val="32"/>
                <w:rtl/>
              </w:rPr>
              <w:t>والسرقه</w:t>
            </w:r>
            <w:proofErr w:type="spellEnd"/>
            <w:r w:rsidRPr="00E65FFC">
              <w:rPr>
                <w:rFonts w:ascii="Tahoma" w:eastAsia="Times New Roman" w:hAnsi="Tahoma" w:cs="Tahoma" w:hint="cs"/>
                <w:b/>
                <w:bCs/>
                <w:color w:val="000000"/>
                <w:sz w:val="32"/>
                <w:szCs w:val="32"/>
                <w:rtl/>
              </w:rPr>
              <w:t xml:space="preserve">، وعادة ما تترك </w:t>
            </w:r>
            <w:proofErr w:type="spellStart"/>
            <w:r w:rsidRPr="00E65FFC">
              <w:rPr>
                <w:rFonts w:ascii="Tahoma" w:eastAsia="Times New Roman" w:hAnsi="Tahoma" w:cs="Tahoma" w:hint="cs"/>
                <w:b/>
                <w:bCs/>
                <w:color w:val="000000"/>
                <w:sz w:val="32"/>
                <w:szCs w:val="32"/>
                <w:rtl/>
              </w:rPr>
              <w:t>الضحيه</w:t>
            </w:r>
            <w:proofErr w:type="spellEnd"/>
            <w:r w:rsidRPr="00E65FFC">
              <w:rPr>
                <w:rFonts w:ascii="Tahoma" w:eastAsia="Times New Roman" w:hAnsi="Tahoma" w:cs="Tahoma" w:hint="cs"/>
                <w:b/>
                <w:bCs/>
                <w:color w:val="000000"/>
                <w:sz w:val="32"/>
                <w:szCs w:val="32"/>
                <w:rtl/>
              </w:rPr>
              <w:t xml:space="preserve"> </w:t>
            </w:r>
            <w:proofErr w:type="spellStart"/>
            <w:r w:rsidRPr="00E65FFC">
              <w:rPr>
                <w:rFonts w:ascii="Tahoma" w:eastAsia="Times New Roman" w:hAnsi="Tahoma" w:cs="Tahoma" w:hint="cs"/>
                <w:b/>
                <w:bCs/>
                <w:color w:val="000000"/>
                <w:sz w:val="32"/>
                <w:szCs w:val="32"/>
                <w:rtl/>
              </w:rPr>
              <w:t>مقتوله</w:t>
            </w:r>
            <w:proofErr w:type="spellEnd"/>
            <w:r w:rsidRPr="00E65FFC">
              <w:rPr>
                <w:rFonts w:ascii="Tahoma" w:eastAsia="Times New Roman" w:hAnsi="Tahoma" w:cs="Tahoma"/>
                <w:b/>
                <w:bCs/>
                <w:color w:val="0000FF"/>
                <w:sz w:val="32"/>
                <w:szCs w:val="32"/>
              </w:rPr>
              <w:t>.</w:t>
            </w:r>
            <w:r w:rsidRPr="00E65FFC">
              <w:rPr>
                <w:rFonts w:ascii="Tahoma" w:eastAsia="Times New Roman" w:hAnsi="Tahoma" w:cs="Tahoma"/>
                <w:b/>
                <w:bCs/>
                <w:color w:val="0000FF"/>
                <w:sz w:val="32"/>
                <w:szCs w:val="32"/>
              </w:rPr>
              <w:br/>
            </w:r>
            <w:proofErr w:type="gramStart"/>
            <w:r w:rsidRPr="00E65FFC">
              <w:rPr>
                <w:rFonts w:ascii="Tahoma" w:eastAsia="Times New Roman" w:hAnsi="Tahoma" w:cs="Tahoma" w:hint="cs"/>
                <w:b/>
                <w:bCs/>
                <w:color w:val="000000"/>
                <w:sz w:val="32"/>
                <w:szCs w:val="32"/>
                <w:rtl/>
              </w:rPr>
              <w:t>لذلك</w:t>
            </w:r>
            <w:proofErr w:type="gramEnd"/>
            <w:r w:rsidRPr="00E65FFC">
              <w:rPr>
                <w:rFonts w:ascii="Tahoma" w:eastAsia="Times New Roman" w:hAnsi="Tahoma" w:cs="Tahoma" w:hint="cs"/>
                <w:b/>
                <w:bCs/>
                <w:color w:val="000000"/>
                <w:sz w:val="32"/>
                <w:szCs w:val="32"/>
                <w:rtl/>
              </w:rPr>
              <w:t xml:space="preserve"> لا تتوقف لأي سبب</w:t>
            </w:r>
            <w:r w:rsidRPr="00E65FFC">
              <w:rPr>
                <w:rFonts w:ascii="Tahoma" w:eastAsia="Times New Roman" w:hAnsi="Tahoma" w:cs="Tahoma"/>
                <w:b/>
                <w:bCs/>
                <w:color w:val="0000FF"/>
                <w:sz w:val="32"/>
                <w:szCs w:val="32"/>
              </w:rPr>
              <w:t>!</w:t>
            </w:r>
            <w:r w:rsidRPr="00E65FFC">
              <w:rPr>
                <w:rFonts w:ascii="Tahoma" w:eastAsia="Times New Roman" w:hAnsi="Tahoma" w:cs="Tahoma"/>
                <w:b/>
                <w:bCs/>
                <w:color w:val="0000FF"/>
                <w:sz w:val="32"/>
                <w:szCs w:val="32"/>
              </w:rPr>
              <w:br/>
            </w:r>
            <w:r w:rsidRPr="00E65FFC">
              <w:rPr>
                <w:rFonts w:ascii="Tahoma" w:eastAsia="Times New Roman" w:hAnsi="Tahoma" w:cs="Tahoma" w:hint="cs"/>
                <w:b/>
                <w:bCs/>
                <w:color w:val="000000"/>
                <w:sz w:val="32"/>
                <w:szCs w:val="32"/>
                <w:rtl/>
              </w:rPr>
              <w:t xml:space="preserve">بل أنقذ حياة غيرك بالاتصال على </w:t>
            </w:r>
            <w:proofErr w:type="spellStart"/>
            <w:r w:rsidRPr="00E65FFC">
              <w:rPr>
                <w:rFonts w:ascii="Tahoma" w:eastAsia="Times New Roman" w:hAnsi="Tahoma" w:cs="Tahoma" w:hint="cs"/>
                <w:b/>
                <w:bCs/>
                <w:color w:val="000000"/>
                <w:sz w:val="32"/>
                <w:szCs w:val="32"/>
                <w:rtl/>
              </w:rPr>
              <w:t>الشرطه</w:t>
            </w:r>
            <w:proofErr w:type="spellEnd"/>
            <w:r w:rsidRPr="00E65FFC">
              <w:rPr>
                <w:rFonts w:ascii="Tahoma" w:eastAsia="Times New Roman" w:hAnsi="Tahoma" w:cs="Tahoma"/>
                <w:b/>
                <w:bCs/>
                <w:color w:val="0000FF"/>
                <w:sz w:val="32"/>
                <w:szCs w:val="32"/>
              </w:rPr>
              <w:t>!</w:t>
            </w:r>
            <w:r w:rsidRPr="00E65FFC">
              <w:rPr>
                <w:rFonts w:ascii="Tahoma" w:eastAsia="Times New Roman" w:hAnsi="Tahoma" w:cs="Tahoma"/>
                <w:b/>
                <w:bCs/>
                <w:color w:val="0000FF"/>
                <w:sz w:val="32"/>
                <w:szCs w:val="32"/>
              </w:rPr>
              <w:br/>
            </w:r>
            <w:proofErr w:type="spellStart"/>
            <w:r w:rsidRPr="00E65FFC">
              <w:rPr>
                <w:rFonts w:ascii="Tahoma" w:eastAsia="Times New Roman" w:hAnsi="Tahoma" w:cs="Tahoma" w:hint="cs"/>
                <w:b/>
                <w:bCs/>
                <w:color w:val="000000"/>
                <w:sz w:val="32"/>
                <w:szCs w:val="32"/>
                <w:rtl/>
              </w:rPr>
              <w:t>ونصيحه</w:t>
            </w:r>
            <w:proofErr w:type="spellEnd"/>
            <w:r w:rsidRPr="00E65FFC">
              <w:rPr>
                <w:rFonts w:ascii="Tahoma" w:eastAsia="Times New Roman" w:hAnsi="Tahoma" w:cs="Tahoma" w:hint="cs"/>
                <w:b/>
                <w:bCs/>
                <w:color w:val="000000"/>
                <w:sz w:val="32"/>
                <w:szCs w:val="32"/>
                <w:rtl/>
              </w:rPr>
              <w:t xml:space="preserve"> إذا كنت تقود السيارة بالليل ، وتم رميك بالبيض على الزجاج الأمامي الخاص بك ، لا تتوقف لفحص السيارة ، لا تشغل المساحات ولا ترش الماء لأن البيض الممزوج بالماء يصبح </w:t>
            </w:r>
            <w:proofErr w:type="spellStart"/>
            <w:r w:rsidRPr="00E65FFC">
              <w:rPr>
                <w:rFonts w:ascii="Tahoma" w:eastAsia="Times New Roman" w:hAnsi="Tahoma" w:cs="Tahoma" w:hint="cs"/>
                <w:b/>
                <w:bCs/>
                <w:color w:val="000000"/>
                <w:sz w:val="32"/>
                <w:szCs w:val="32"/>
                <w:rtl/>
              </w:rPr>
              <w:t>حليبي</w:t>
            </w:r>
            <w:proofErr w:type="spellEnd"/>
            <w:r w:rsidRPr="00E65FFC">
              <w:rPr>
                <w:rFonts w:ascii="Tahoma" w:eastAsia="Times New Roman" w:hAnsi="Tahoma" w:cs="Tahoma" w:hint="cs"/>
                <w:b/>
                <w:bCs/>
                <w:color w:val="000000"/>
                <w:sz w:val="32"/>
                <w:szCs w:val="32"/>
                <w:rtl/>
              </w:rPr>
              <w:t xml:space="preserve"> ويمنع الرؤية </w:t>
            </w:r>
            <w:proofErr w:type="spellStart"/>
            <w:r w:rsidRPr="00E65FFC">
              <w:rPr>
                <w:rFonts w:ascii="Tahoma" w:eastAsia="Times New Roman" w:hAnsi="Tahoma" w:cs="Tahoma" w:hint="cs"/>
                <w:b/>
                <w:bCs/>
                <w:color w:val="000000"/>
                <w:sz w:val="32"/>
                <w:szCs w:val="32"/>
                <w:rtl/>
              </w:rPr>
              <w:t>الخاصه</w:t>
            </w:r>
            <w:proofErr w:type="spellEnd"/>
            <w:r w:rsidRPr="00E65FFC">
              <w:rPr>
                <w:rFonts w:ascii="Tahoma" w:eastAsia="Times New Roman" w:hAnsi="Tahoma" w:cs="Tahoma" w:hint="cs"/>
                <w:b/>
                <w:bCs/>
                <w:color w:val="000000"/>
                <w:sz w:val="32"/>
                <w:szCs w:val="32"/>
                <w:rtl/>
              </w:rPr>
              <w:t xml:space="preserve"> بك حتى 92،5 ٪ و ثم يتم إرغامك على التوقف بجانب الطريق وتصبح ضحية لهؤلاء المجرمين. هذا هو الأسلوب الجديد الذي يستخدم من قبل العصابات  ، لذلك يرجى إبلاغ الأصدقاء والأقارب</w:t>
            </w:r>
            <w:r w:rsidRPr="00E65FFC">
              <w:rPr>
                <w:rFonts w:ascii="Tahoma" w:eastAsia="Times New Roman" w:hAnsi="Tahoma" w:cs="Tahoma"/>
                <w:b/>
                <w:bCs/>
                <w:color w:val="000000"/>
                <w:sz w:val="32"/>
                <w:szCs w:val="32"/>
              </w:rPr>
              <w:t>.</w:t>
            </w:r>
            <w:r w:rsidRPr="00E65FFC">
              <w:rPr>
                <w:rFonts w:ascii="Tahoma" w:eastAsia="Times New Roman" w:hAnsi="Tahoma" w:cs="Tahoma"/>
                <w:color w:val="000000"/>
                <w:sz w:val="20"/>
                <w:szCs w:val="20"/>
                <w:rtl/>
              </w:rPr>
              <w:t xml:space="preserve"> </w:t>
            </w:r>
          </w:p>
          <w:p w:rsidR="00E65FFC" w:rsidRPr="00E65FFC" w:rsidRDefault="00E65FFC" w:rsidP="00E65FFC">
            <w:pPr>
              <w:spacing w:after="100" w:line="240" w:lineRule="auto"/>
              <w:rPr>
                <w:rFonts w:ascii="Tahoma" w:eastAsia="Times New Roman" w:hAnsi="Tahoma" w:cs="Tahoma"/>
                <w:color w:val="000000"/>
                <w:sz w:val="20"/>
                <w:szCs w:val="20"/>
              </w:rPr>
            </w:pPr>
            <w:r w:rsidRPr="00E65FFC">
              <w:rPr>
                <w:rFonts w:ascii="Tahoma" w:eastAsia="Times New Roman" w:hAnsi="Tahoma" w:cs="Tahoma"/>
                <w:color w:val="000000"/>
                <w:sz w:val="20"/>
                <w:szCs w:val="20"/>
                <w:rtl/>
              </w:rPr>
              <w:t> </w:t>
            </w:r>
          </w:p>
        </w:tc>
      </w:tr>
    </w:tbl>
    <w:p w:rsidR="0078683B" w:rsidRPr="00E65FFC" w:rsidRDefault="0078683B">
      <w:pPr>
        <w:rPr>
          <w:rFonts w:hint="cs"/>
          <w:lang w:bidi="ar-SY"/>
        </w:rPr>
      </w:pPr>
    </w:p>
    <w:sectPr w:rsidR="0078683B" w:rsidRPr="00E65FFC" w:rsidSect="00B12A5A">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E65FFC"/>
    <w:rsid w:val="0078683B"/>
    <w:rsid w:val="00B12A5A"/>
    <w:rsid w:val="00E65FF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83B"/>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cxyiv1725350235ecxmsonormal">
    <w:name w:val="ecxyiv1725350235ecxmsonormal"/>
    <w:basedOn w:val="a"/>
    <w:rsid w:val="00E65FFC"/>
    <w:pPr>
      <w:bidi w:val="0"/>
      <w:spacing w:after="324"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41959335">
      <w:bodyDiv w:val="1"/>
      <w:marLeft w:val="0"/>
      <w:marRight w:val="0"/>
      <w:marTop w:val="0"/>
      <w:marBottom w:val="0"/>
      <w:divBdr>
        <w:top w:val="none" w:sz="0" w:space="0" w:color="auto"/>
        <w:left w:val="none" w:sz="0" w:space="0" w:color="auto"/>
        <w:bottom w:val="none" w:sz="0" w:space="0" w:color="auto"/>
        <w:right w:val="none" w:sz="0" w:space="0" w:color="auto"/>
      </w:divBdr>
      <w:divsChild>
        <w:div w:id="799418845">
          <w:marLeft w:val="0"/>
          <w:marRight w:val="0"/>
          <w:marTop w:val="0"/>
          <w:marBottom w:val="0"/>
          <w:divBdr>
            <w:top w:val="none" w:sz="0" w:space="0" w:color="auto"/>
            <w:left w:val="none" w:sz="0" w:space="0" w:color="auto"/>
            <w:bottom w:val="none" w:sz="0" w:space="0" w:color="auto"/>
            <w:right w:val="none" w:sz="0" w:space="0" w:color="auto"/>
          </w:divBdr>
          <w:divsChild>
            <w:div w:id="1910144454">
              <w:marLeft w:val="0"/>
              <w:marRight w:val="0"/>
              <w:marTop w:val="0"/>
              <w:marBottom w:val="0"/>
              <w:divBdr>
                <w:top w:val="none" w:sz="0" w:space="0" w:color="auto"/>
                <w:left w:val="none" w:sz="0" w:space="0" w:color="auto"/>
                <w:bottom w:val="none" w:sz="0" w:space="0" w:color="auto"/>
                <w:right w:val="none" w:sz="0" w:space="0" w:color="auto"/>
              </w:divBdr>
              <w:divsChild>
                <w:div w:id="1237740758">
                  <w:marLeft w:val="0"/>
                  <w:marRight w:val="0"/>
                  <w:marTop w:val="0"/>
                  <w:marBottom w:val="0"/>
                  <w:divBdr>
                    <w:top w:val="none" w:sz="0" w:space="0" w:color="auto"/>
                    <w:left w:val="none" w:sz="0" w:space="0" w:color="auto"/>
                    <w:bottom w:val="none" w:sz="0" w:space="0" w:color="auto"/>
                    <w:right w:val="none" w:sz="0" w:space="0" w:color="auto"/>
                  </w:divBdr>
                  <w:divsChild>
                    <w:div w:id="1362903660">
                      <w:marLeft w:val="0"/>
                      <w:marRight w:val="0"/>
                      <w:marTop w:val="0"/>
                      <w:marBottom w:val="0"/>
                      <w:divBdr>
                        <w:top w:val="none" w:sz="0" w:space="0" w:color="auto"/>
                        <w:left w:val="none" w:sz="0" w:space="0" w:color="auto"/>
                        <w:bottom w:val="none" w:sz="0" w:space="0" w:color="auto"/>
                        <w:right w:val="none" w:sz="0" w:space="0" w:color="auto"/>
                      </w:divBdr>
                      <w:divsChild>
                        <w:div w:id="1702975489">
                          <w:marLeft w:val="0"/>
                          <w:marRight w:val="0"/>
                          <w:marTop w:val="0"/>
                          <w:marBottom w:val="0"/>
                          <w:divBdr>
                            <w:top w:val="none" w:sz="0" w:space="0" w:color="auto"/>
                            <w:left w:val="none" w:sz="0" w:space="0" w:color="auto"/>
                            <w:bottom w:val="none" w:sz="0" w:space="0" w:color="auto"/>
                            <w:right w:val="none" w:sz="0" w:space="0" w:color="auto"/>
                          </w:divBdr>
                          <w:divsChild>
                            <w:div w:id="1627003601">
                              <w:marLeft w:val="0"/>
                              <w:marRight w:val="0"/>
                              <w:marTop w:val="0"/>
                              <w:marBottom w:val="0"/>
                              <w:divBdr>
                                <w:top w:val="none" w:sz="0" w:space="0" w:color="auto"/>
                                <w:left w:val="none" w:sz="0" w:space="0" w:color="auto"/>
                                <w:bottom w:val="none" w:sz="0" w:space="0" w:color="auto"/>
                                <w:right w:val="none" w:sz="0" w:space="0" w:color="auto"/>
                              </w:divBdr>
                              <w:divsChild>
                                <w:div w:id="185558943">
                                  <w:marLeft w:val="0"/>
                                  <w:marRight w:val="0"/>
                                  <w:marTop w:val="0"/>
                                  <w:marBottom w:val="0"/>
                                  <w:divBdr>
                                    <w:top w:val="none" w:sz="0" w:space="0" w:color="auto"/>
                                    <w:left w:val="none" w:sz="0" w:space="0" w:color="auto"/>
                                    <w:bottom w:val="none" w:sz="0" w:space="0" w:color="auto"/>
                                    <w:right w:val="none" w:sz="0" w:space="0" w:color="auto"/>
                                  </w:divBdr>
                                  <w:divsChild>
                                    <w:div w:id="43339725">
                                      <w:marLeft w:val="0"/>
                                      <w:marRight w:val="0"/>
                                      <w:marTop w:val="0"/>
                                      <w:marBottom w:val="0"/>
                                      <w:divBdr>
                                        <w:top w:val="none" w:sz="0" w:space="0" w:color="auto"/>
                                        <w:left w:val="none" w:sz="0" w:space="0" w:color="auto"/>
                                        <w:bottom w:val="none" w:sz="0" w:space="0" w:color="auto"/>
                                        <w:right w:val="none" w:sz="0" w:space="0" w:color="auto"/>
                                      </w:divBdr>
                                      <w:divsChild>
                                        <w:div w:id="1967000133">
                                          <w:marLeft w:val="0"/>
                                          <w:marRight w:val="0"/>
                                          <w:marTop w:val="0"/>
                                          <w:marBottom w:val="0"/>
                                          <w:divBdr>
                                            <w:top w:val="none" w:sz="0" w:space="0" w:color="auto"/>
                                            <w:left w:val="none" w:sz="0" w:space="0" w:color="auto"/>
                                            <w:bottom w:val="none" w:sz="0" w:space="0" w:color="auto"/>
                                            <w:right w:val="none" w:sz="0" w:space="0" w:color="auto"/>
                                          </w:divBdr>
                                          <w:divsChild>
                                            <w:div w:id="603004639">
                                              <w:marLeft w:val="0"/>
                                              <w:marRight w:val="0"/>
                                              <w:marTop w:val="0"/>
                                              <w:marBottom w:val="0"/>
                                              <w:divBdr>
                                                <w:top w:val="none" w:sz="0" w:space="0" w:color="auto"/>
                                                <w:left w:val="none" w:sz="0" w:space="0" w:color="auto"/>
                                                <w:bottom w:val="none" w:sz="0" w:space="0" w:color="auto"/>
                                                <w:right w:val="none" w:sz="0" w:space="0" w:color="auto"/>
                                              </w:divBdr>
                                              <w:divsChild>
                                                <w:div w:id="2084403359">
                                                  <w:marLeft w:val="0"/>
                                                  <w:marRight w:val="0"/>
                                                  <w:marTop w:val="0"/>
                                                  <w:marBottom w:val="0"/>
                                                  <w:divBdr>
                                                    <w:top w:val="none" w:sz="0" w:space="0" w:color="auto"/>
                                                    <w:left w:val="none" w:sz="0" w:space="0" w:color="auto"/>
                                                    <w:bottom w:val="none" w:sz="0" w:space="0" w:color="auto"/>
                                                    <w:right w:val="none" w:sz="0" w:space="0" w:color="auto"/>
                                                  </w:divBdr>
                                                  <w:divsChild>
                                                    <w:div w:id="1806502749">
                                                      <w:marLeft w:val="97"/>
                                                      <w:marRight w:val="0"/>
                                                      <w:marTop w:val="0"/>
                                                      <w:marBottom w:val="0"/>
                                                      <w:divBdr>
                                                        <w:top w:val="none" w:sz="0" w:space="0" w:color="auto"/>
                                                        <w:left w:val="none" w:sz="0" w:space="0" w:color="auto"/>
                                                        <w:bottom w:val="none" w:sz="0" w:space="0" w:color="auto"/>
                                                        <w:right w:val="none" w:sz="0" w:space="0" w:color="auto"/>
                                                      </w:divBdr>
                                                      <w:divsChild>
                                                        <w:div w:id="545917291">
                                                          <w:marLeft w:val="0"/>
                                                          <w:marRight w:val="0"/>
                                                          <w:marTop w:val="0"/>
                                                          <w:marBottom w:val="0"/>
                                                          <w:divBdr>
                                                            <w:top w:val="none" w:sz="0" w:space="0" w:color="auto"/>
                                                            <w:left w:val="none" w:sz="0" w:space="0" w:color="auto"/>
                                                            <w:bottom w:val="none" w:sz="0" w:space="0" w:color="auto"/>
                                                            <w:right w:val="none" w:sz="0" w:space="0" w:color="auto"/>
                                                          </w:divBdr>
                                                          <w:divsChild>
                                                            <w:div w:id="470102187">
                                                              <w:marLeft w:val="0"/>
                                                              <w:marRight w:val="0"/>
                                                              <w:marTop w:val="0"/>
                                                              <w:marBottom w:val="0"/>
                                                              <w:divBdr>
                                                                <w:top w:val="none" w:sz="0" w:space="0" w:color="auto"/>
                                                                <w:left w:val="none" w:sz="0" w:space="0" w:color="auto"/>
                                                                <w:bottom w:val="none" w:sz="0" w:space="0" w:color="auto"/>
                                                                <w:right w:val="none" w:sz="0" w:space="0" w:color="auto"/>
                                                              </w:divBdr>
                                                              <w:divsChild>
                                                                <w:div w:id="681975834">
                                                                  <w:marLeft w:val="0"/>
                                                                  <w:marRight w:val="0"/>
                                                                  <w:marTop w:val="0"/>
                                                                  <w:marBottom w:val="0"/>
                                                                  <w:divBdr>
                                                                    <w:top w:val="none" w:sz="0" w:space="0" w:color="auto"/>
                                                                    <w:left w:val="none" w:sz="0" w:space="0" w:color="auto"/>
                                                                    <w:bottom w:val="none" w:sz="0" w:space="0" w:color="auto"/>
                                                                    <w:right w:val="none" w:sz="0" w:space="0" w:color="auto"/>
                                                                  </w:divBdr>
                                                                  <w:divsChild>
                                                                    <w:div w:id="1021470912">
                                                                      <w:marLeft w:val="0"/>
                                                                      <w:marRight w:val="0"/>
                                                                      <w:marTop w:val="0"/>
                                                                      <w:marBottom w:val="113"/>
                                                                      <w:divBdr>
                                                                        <w:top w:val="single" w:sz="6" w:space="0" w:color="EDEDED"/>
                                                                        <w:left w:val="single" w:sz="6" w:space="0" w:color="EDEDED"/>
                                                                        <w:bottom w:val="single" w:sz="6" w:space="0" w:color="EDEDED"/>
                                                                        <w:right w:val="single" w:sz="6" w:space="0" w:color="EDEDED"/>
                                                                      </w:divBdr>
                                                                      <w:divsChild>
                                                                        <w:div w:id="1115514285">
                                                                          <w:marLeft w:val="0"/>
                                                                          <w:marRight w:val="0"/>
                                                                          <w:marTop w:val="0"/>
                                                                          <w:marBottom w:val="0"/>
                                                                          <w:divBdr>
                                                                            <w:top w:val="none" w:sz="0" w:space="0" w:color="auto"/>
                                                                            <w:left w:val="none" w:sz="0" w:space="0" w:color="auto"/>
                                                                            <w:bottom w:val="none" w:sz="0" w:space="0" w:color="auto"/>
                                                                            <w:right w:val="none" w:sz="0" w:space="0" w:color="auto"/>
                                                                          </w:divBdr>
                                                                          <w:divsChild>
                                                                            <w:div w:id="2059476719">
                                                                              <w:marLeft w:val="0"/>
                                                                              <w:marRight w:val="0"/>
                                                                              <w:marTop w:val="0"/>
                                                                              <w:marBottom w:val="0"/>
                                                                              <w:divBdr>
                                                                                <w:top w:val="none" w:sz="0" w:space="0" w:color="auto"/>
                                                                                <w:left w:val="none" w:sz="0" w:space="0" w:color="auto"/>
                                                                                <w:bottom w:val="none" w:sz="0" w:space="0" w:color="auto"/>
                                                                                <w:right w:val="none" w:sz="0" w:space="0" w:color="auto"/>
                                                                              </w:divBdr>
                                                                              <w:divsChild>
                                                                                <w:div w:id="1021009776">
                                                                                  <w:marLeft w:val="0"/>
                                                                                  <w:marRight w:val="0"/>
                                                                                  <w:marTop w:val="0"/>
                                                                                  <w:marBottom w:val="0"/>
                                                                                  <w:divBdr>
                                                                                    <w:top w:val="none" w:sz="0" w:space="0" w:color="auto"/>
                                                                                    <w:left w:val="none" w:sz="0" w:space="0" w:color="auto"/>
                                                                                    <w:bottom w:val="none" w:sz="0" w:space="0" w:color="auto"/>
                                                                                    <w:right w:val="none" w:sz="0" w:space="0" w:color="auto"/>
                                                                                  </w:divBdr>
                                                                                  <w:divsChild>
                                                                                    <w:div w:id="2129620948">
                                                                                      <w:marLeft w:val="194"/>
                                                                                      <w:marRight w:val="194"/>
                                                                                      <w:marTop w:val="0"/>
                                                                                      <w:marBottom w:val="0"/>
                                                                                      <w:divBdr>
                                                                                        <w:top w:val="none" w:sz="0" w:space="0" w:color="auto"/>
                                                                                        <w:left w:val="none" w:sz="0" w:space="0" w:color="auto"/>
                                                                                        <w:bottom w:val="none" w:sz="0" w:space="0" w:color="auto"/>
                                                                                        <w:right w:val="none" w:sz="0" w:space="0" w:color="auto"/>
                                                                                      </w:divBdr>
                                                                                      <w:divsChild>
                                                                                        <w:div w:id="828642052">
                                                                                          <w:marLeft w:val="0"/>
                                                                                          <w:marRight w:val="0"/>
                                                                                          <w:marTop w:val="0"/>
                                                                                          <w:marBottom w:val="0"/>
                                                                                          <w:divBdr>
                                                                                            <w:top w:val="none" w:sz="0" w:space="0" w:color="auto"/>
                                                                                            <w:left w:val="none" w:sz="0" w:space="0" w:color="auto"/>
                                                                                            <w:bottom w:val="none" w:sz="0" w:space="0" w:color="auto"/>
                                                                                            <w:right w:val="none" w:sz="0" w:space="0" w:color="auto"/>
                                                                                          </w:divBdr>
                                                                                          <w:divsChild>
                                                                                            <w:div w:id="1819372159">
                                                                                              <w:marLeft w:val="0"/>
                                                                                              <w:marRight w:val="0"/>
                                                                                              <w:marTop w:val="0"/>
                                                                                              <w:marBottom w:val="0"/>
                                                                                              <w:divBdr>
                                                                                                <w:top w:val="none" w:sz="0" w:space="0" w:color="auto"/>
                                                                                                <w:left w:val="none" w:sz="0" w:space="0" w:color="auto"/>
                                                                                                <w:bottom w:val="none" w:sz="0" w:space="0" w:color="auto"/>
                                                                                                <w:right w:val="none" w:sz="0" w:space="0" w:color="auto"/>
                                                                                              </w:divBdr>
                                                                                              <w:divsChild>
                                                                                                <w:div w:id="658584305">
                                                                                                  <w:marLeft w:val="0"/>
                                                                                                  <w:marRight w:val="0"/>
                                                                                                  <w:marTop w:val="0"/>
                                                                                                  <w:marBottom w:val="0"/>
                                                                                                  <w:divBdr>
                                                                                                    <w:top w:val="none" w:sz="0" w:space="0" w:color="auto"/>
                                                                                                    <w:left w:val="none" w:sz="0" w:space="0" w:color="auto"/>
                                                                                                    <w:bottom w:val="none" w:sz="0" w:space="0" w:color="auto"/>
                                                                                                    <w:right w:val="none" w:sz="0" w:space="0" w:color="auto"/>
                                                                                                  </w:divBdr>
                                                                                                  <w:divsChild>
                                                                                                    <w:div w:id="1139344509">
                                                                                                      <w:marLeft w:val="0"/>
                                                                                                      <w:marRight w:val="0"/>
                                                                                                      <w:marTop w:val="0"/>
                                                                                                      <w:marBottom w:val="0"/>
                                                                                                      <w:divBdr>
                                                                                                        <w:top w:val="none" w:sz="0" w:space="0" w:color="auto"/>
                                                                                                        <w:left w:val="none" w:sz="0" w:space="0" w:color="auto"/>
                                                                                                        <w:bottom w:val="none" w:sz="0" w:space="0" w:color="auto"/>
                                                                                                        <w:right w:val="none" w:sz="0" w:space="0" w:color="auto"/>
                                                                                                      </w:divBdr>
                                                                                                      <w:divsChild>
                                                                                                        <w:div w:id="542140415">
                                                                                                          <w:marLeft w:val="0"/>
                                                                                                          <w:marRight w:val="0"/>
                                                                                                          <w:marTop w:val="0"/>
                                                                                                          <w:marBottom w:val="0"/>
                                                                                                          <w:divBdr>
                                                                                                            <w:top w:val="none" w:sz="0" w:space="0" w:color="auto"/>
                                                                                                            <w:left w:val="none" w:sz="0" w:space="0" w:color="auto"/>
                                                                                                            <w:bottom w:val="none" w:sz="0" w:space="0" w:color="auto"/>
                                                                                                            <w:right w:val="none" w:sz="0" w:space="0" w:color="auto"/>
                                                                                                          </w:divBdr>
                                                                                                          <w:divsChild>
                                                                                                            <w:div w:id="139348478">
                                                                                                              <w:marLeft w:val="0"/>
                                                                                                              <w:marRight w:val="0"/>
                                                                                                              <w:marTop w:val="0"/>
                                                                                                              <w:marBottom w:val="0"/>
                                                                                                              <w:divBdr>
                                                                                                                <w:top w:val="none" w:sz="0" w:space="0" w:color="auto"/>
                                                                                                                <w:left w:val="none" w:sz="0" w:space="0" w:color="auto"/>
                                                                                                                <w:bottom w:val="none" w:sz="0" w:space="0" w:color="auto"/>
                                                                                                                <w:right w:val="none" w:sz="0" w:space="0" w:color="auto"/>
                                                                                                              </w:divBdr>
                                                                                                              <w:divsChild>
                                                                                                                <w:div w:id="1349714791">
                                                                                                                  <w:blockQuote w:val="1"/>
                                                                                                                  <w:marLeft w:val="81"/>
                                                                                                                  <w:marRight w:val="720"/>
                                                                                                                  <w:marTop w:val="100"/>
                                                                                                                  <w:marBottom w:val="100"/>
                                                                                                                  <w:divBdr>
                                                                                                                    <w:top w:val="none" w:sz="0" w:space="0" w:color="auto"/>
                                                                                                                    <w:left w:val="none" w:sz="0" w:space="0" w:color="auto"/>
                                                                                                                    <w:bottom w:val="none" w:sz="0" w:space="0" w:color="auto"/>
                                                                                                                    <w:right w:val="none" w:sz="0" w:space="0" w:color="auto"/>
                                                                                                                  </w:divBdr>
                                                                                                                  <w:divsChild>
                                                                                                                    <w:div w:id="1579749925">
                                                                                                                      <w:marLeft w:val="0"/>
                                                                                                                      <w:marRight w:val="0"/>
                                                                                                                      <w:marTop w:val="0"/>
                                                                                                                      <w:marBottom w:val="0"/>
                                                                                                                      <w:divBdr>
                                                                                                                        <w:top w:val="none" w:sz="0" w:space="0" w:color="auto"/>
                                                                                                                        <w:left w:val="none" w:sz="0" w:space="0" w:color="auto"/>
                                                                                                                        <w:bottom w:val="none" w:sz="0" w:space="0" w:color="auto"/>
                                                                                                                        <w:right w:val="none" w:sz="0" w:space="0" w:color="auto"/>
                                                                                                                      </w:divBdr>
                                                                                                                    </w:div>
                                                                                                                    <w:div w:id="67372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2011-03-13T12:47:00Z</dcterms:created>
  <dcterms:modified xsi:type="dcterms:W3CDTF">2011-03-13T12:47:00Z</dcterms:modified>
</cp:coreProperties>
</file>