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823A8F" w:rsidRDefault="00823A8F" w:rsidP="0053124E">
            <w:pPr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3124E" w:rsidRDefault="0053124E" w:rsidP="0053124E">
            <w:pPr>
              <w:jc w:val="center"/>
              <w:rPr>
                <w:color w:val="0070C0"/>
                <w:sz w:val="78"/>
                <w:szCs w:val="78"/>
                <w:rtl/>
              </w:rPr>
            </w:pPr>
            <w:r w:rsidRPr="0053124E">
              <w:rPr>
                <w:rFonts w:hint="cs"/>
                <w:color w:val="0070C0"/>
                <w:sz w:val="78"/>
                <w:szCs w:val="78"/>
                <w:rtl/>
              </w:rPr>
              <w:t>8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2011-07-19T20:25:00Z</dcterms:created>
  <dcterms:modified xsi:type="dcterms:W3CDTF">2011-07-19T20:25:00Z</dcterms:modified>
</cp:coreProperties>
</file>